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525" w:rsidRPr="00BA0525" w:rsidRDefault="00BA0525" w:rsidP="00BA052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  <w:bookmarkStart w:id="0" w:name="_GoBack"/>
      <w:r w:rsidRPr="00BA0525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ТЕМА: «Зима».</w:t>
      </w:r>
    </w:p>
    <w:bookmarkEnd w:id="0"/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1.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Родителям рекомендуется: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побеседовать с ребенком о том, какое сейчас время года, при этом следует напомнить, какие изменения произошли в природе, что происходит с животными и растениями зимой, как звери в лесу переносят холод и голод, как ведут себя птицы зимой;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вспомнить названия зимующих птиц, зверей наших лесов, обратить внимание ребенка на характерные признаки зимы, что удобнее сделать во время прогулки в парке, и назвать зимнюю одежду. Возвратившись, домой, провести беседу о веселом празднике, который отмечают зимой, о том, какие зимние забавы и развлечения ребенок знает.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2.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Дидактическая игра «Когда это бывает?»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Снег на полях, лед на реках.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Вьюга гуляет, когда это бывает? 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Наступили холода. Обернулась в лед вода.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Длинноухий зайка серый обернулся зайкой белым.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Перестал медведь реветь: в спячку впал в бору медведь.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Кто же скажет, кто узнает, когда это бывает?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3.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Дидактическая игра «Подбери признак»: снег (какой?) - …, мороз (какой?) - …, зима (какая?) - …, сосулька (какая?) - …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4. 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Дидактическая игра «Подбери признак»: наступает (что?) - …, валит …, свищет …, бушует …, кружиться …, замерзает </w:t>
      </w:r>
      <w:proofErr w:type="gramStart"/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… ,</w:t>
      </w:r>
      <w:proofErr w:type="gramEnd"/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блестит …, лепят …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5.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Назвать зимнюю одежду.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6.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Назвать зимующих птиц. Как люди помогают птицам зимовать?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7.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рассказать о том, как звери наших лесов зимуют.</w:t>
      </w:r>
    </w:p>
    <w:p w:rsidR="00BA0525" w:rsidRPr="00BA0525" w:rsidRDefault="00BA0525" w:rsidP="00BA05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8.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Назвать зимние забавы.</w:t>
      </w:r>
    </w:p>
    <w:p w:rsidR="00160003" w:rsidRDefault="00BA0525" w:rsidP="00BA0525">
      <w:pPr>
        <w:spacing w:after="0" w:line="360" w:lineRule="auto"/>
        <w:ind w:firstLine="709"/>
        <w:jc w:val="both"/>
      </w:pPr>
      <w:r w:rsidRPr="00BA05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Задание 9. </w:t>
      </w:r>
      <w:r w:rsidRPr="00BA0525">
        <w:rPr>
          <w:rFonts w:ascii="Times New Roman" w:eastAsia="Times New Roman" w:hAnsi="Times New Roman" w:cs="Times New Roman"/>
          <w:sz w:val="28"/>
          <w:szCs w:val="24"/>
          <w:lang w:eastAsia="ru-RU"/>
        </w:rPr>
        <w:t>Вырезать картинку с изображением зимнего пейзажа и вклеить в тетрадь.</w:t>
      </w:r>
    </w:p>
    <w:sectPr w:rsidR="00160003" w:rsidSect="00BA0525">
      <w:pgSz w:w="11906" w:h="16838"/>
      <w:pgMar w:top="1134" w:right="850" w:bottom="1134" w:left="1701" w:header="708" w:footer="708" w:gutter="0"/>
      <w:pgBorders w:offsetFrom="page">
        <w:top w:val="thinThickSmallGap" w:sz="24" w:space="24" w:color="8EAADB" w:themeColor="accent5" w:themeTint="99"/>
        <w:left w:val="thinThickSmallGap" w:sz="24" w:space="24" w:color="8EAADB" w:themeColor="accent5" w:themeTint="99"/>
        <w:bottom w:val="thinThickSmallGap" w:sz="24" w:space="24" w:color="8EAADB" w:themeColor="accent5" w:themeTint="99"/>
        <w:right w:val="thinThickSmallGap" w:sz="24" w:space="24" w:color="8EAADB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37"/>
    <w:rsid w:val="00160003"/>
    <w:rsid w:val="00BA0525"/>
    <w:rsid w:val="00C8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94469-01C7-437A-8B45-117EF60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2022-02-18T08:08:00Z</dcterms:created>
  <dcterms:modified xsi:type="dcterms:W3CDTF">2022-02-18T08:09:00Z</dcterms:modified>
</cp:coreProperties>
</file>